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Pr="003135F1" w:rsidRDefault="003135F1" w:rsidP="00CD1AAE">
      <w:pPr>
        <w:jc w:val="center"/>
        <w:rPr>
          <w:b/>
          <w:sz w:val="28"/>
          <w:szCs w:val="28"/>
        </w:rPr>
      </w:pPr>
      <w:r w:rsidRPr="003135F1">
        <w:rPr>
          <w:b/>
          <w:sz w:val="28"/>
          <w:szCs w:val="28"/>
        </w:rPr>
        <w:t xml:space="preserve">Щигровский р-н, </w:t>
      </w:r>
      <w:r w:rsidR="008E3BDF">
        <w:rPr>
          <w:b/>
          <w:sz w:val="28"/>
          <w:szCs w:val="28"/>
        </w:rPr>
        <w:t>с. Вышняя Озерна</w:t>
      </w:r>
      <w:r w:rsidR="00BA2B66" w:rsidRPr="003135F1">
        <w:rPr>
          <w:b/>
          <w:sz w:val="28"/>
          <w:szCs w:val="28"/>
        </w:rPr>
        <w:t>.</w:t>
      </w:r>
    </w:p>
    <w:p w:rsidR="009A0C7C" w:rsidRPr="00FC6170" w:rsidRDefault="009A0C7C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A21134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297A70">
            <w:p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Место </w:t>
            </w:r>
            <w:r w:rsidR="009A0C7C">
              <w:rPr>
                <w:sz w:val="28"/>
                <w:szCs w:val="28"/>
              </w:rPr>
              <w:t xml:space="preserve">и время </w:t>
            </w:r>
            <w:r w:rsidRPr="009C7890">
              <w:rPr>
                <w:sz w:val="28"/>
                <w:szCs w:val="28"/>
              </w:rPr>
              <w:t>захоронения</w:t>
            </w:r>
          </w:p>
        </w:tc>
        <w:tc>
          <w:tcPr>
            <w:tcW w:w="6038" w:type="dxa"/>
            <w:shd w:val="clear" w:color="auto" w:fill="auto"/>
          </w:tcPr>
          <w:p w:rsidR="00A21134" w:rsidRPr="00495A3D" w:rsidRDefault="00CD1AAE" w:rsidP="00297A70">
            <w:pPr>
              <w:jc w:val="both"/>
              <w:rPr>
                <w:sz w:val="28"/>
                <w:szCs w:val="28"/>
                <w:u w:val="single"/>
              </w:rPr>
            </w:pPr>
            <w:r w:rsidRPr="00495A3D">
              <w:rPr>
                <w:sz w:val="28"/>
                <w:szCs w:val="28"/>
                <w:u w:val="single"/>
              </w:rPr>
              <w:t>Курская обл</w:t>
            </w:r>
            <w:r w:rsidR="007C274B">
              <w:rPr>
                <w:sz w:val="28"/>
                <w:szCs w:val="28"/>
                <w:u w:val="single"/>
              </w:rPr>
              <w:t>.</w:t>
            </w:r>
            <w:r w:rsidRPr="00495A3D">
              <w:rPr>
                <w:sz w:val="28"/>
                <w:szCs w:val="28"/>
                <w:u w:val="single"/>
              </w:rPr>
              <w:t xml:space="preserve">, </w:t>
            </w:r>
            <w:r w:rsidR="003135F1" w:rsidRPr="00495A3D">
              <w:rPr>
                <w:sz w:val="28"/>
                <w:szCs w:val="28"/>
                <w:u w:val="single"/>
              </w:rPr>
              <w:t>Щигров</w:t>
            </w:r>
            <w:r w:rsidRPr="00495A3D">
              <w:rPr>
                <w:sz w:val="28"/>
                <w:szCs w:val="28"/>
                <w:u w:val="single"/>
              </w:rPr>
              <w:t xml:space="preserve">ский р-н, </w:t>
            </w:r>
            <w:r w:rsidR="007C274B" w:rsidRPr="007C274B">
              <w:rPr>
                <w:sz w:val="28"/>
                <w:szCs w:val="28"/>
                <w:u w:val="single"/>
              </w:rPr>
              <w:t xml:space="preserve">Защитненский с/с, </w:t>
            </w:r>
            <w:r w:rsidR="008E3BDF" w:rsidRPr="00495A3D">
              <w:rPr>
                <w:sz w:val="28"/>
                <w:szCs w:val="28"/>
                <w:u w:val="single"/>
              </w:rPr>
              <w:t>с. Вышняя Озерна</w:t>
            </w:r>
            <w:r w:rsidR="003135F1" w:rsidRPr="00495A3D">
              <w:rPr>
                <w:sz w:val="28"/>
                <w:szCs w:val="28"/>
                <w:u w:val="single"/>
              </w:rPr>
              <w:t>, кладб</w:t>
            </w:r>
            <w:r w:rsidR="003135F1" w:rsidRPr="00495A3D">
              <w:rPr>
                <w:sz w:val="28"/>
                <w:szCs w:val="28"/>
                <w:u w:val="single"/>
              </w:rPr>
              <w:t>и</w:t>
            </w:r>
            <w:r w:rsidR="003135F1" w:rsidRPr="00495A3D">
              <w:rPr>
                <w:sz w:val="28"/>
                <w:szCs w:val="28"/>
                <w:u w:val="single"/>
              </w:rPr>
              <w:t>ще</w:t>
            </w:r>
            <w:r w:rsidR="00BA2B66" w:rsidRPr="00495A3D">
              <w:rPr>
                <w:sz w:val="28"/>
                <w:szCs w:val="28"/>
                <w:u w:val="single"/>
              </w:rPr>
              <w:t>,</w:t>
            </w:r>
            <w:r w:rsidR="007E4C1E" w:rsidRPr="00495A3D">
              <w:rPr>
                <w:sz w:val="28"/>
                <w:szCs w:val="28"/>
                <w:u w:val="single"/>
              </w:rPr>
              <w:t>194</w:t>
            </w:r>
            <w:r w:rsidR="00495A3D" w:rsidRPr="00495A3D">
              <w:rPr>
                <w:sz w:val="28"/>
                <w:szCs w:val="28"/>
                <w:u w:val="single"/>
              </w:rPr>
              <w:t>3 г</w:t>
            </w:r>
            <w:r w:rsidR="00BA2B66" w:rsidRPr="00495A3D">
              <w:rPr>
                <w:sz w:val="28"/>
                <w:szCs w:val="28"/>
                <w:u w:val="single"/>
              </w:rPr>
              <w:t>.</w:t>
            </w:r>
          </w:p>
          <w:p w:rsidR="009A0C7C" w:rsidRPr="009C2FBC" w:rsidRDefault="009A0C7C" w:rsidP="00297A70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A21134" w:rsidRPr="00A0117B" w:rsidTr="00266F9E">
        <w:trPr>
          <w:trHeight w:val="1325"/>
        </w:trPr>
        <w:tc>
          <w:tcPr>
            <w:tcW w:w="4644" w:type="dxa"/>
            <w:shd w:val="clear" w:color="auto" w:fill="auto"/>
          </w:tcPr>
          <w:p w:rsidR="00BA2B66" w:rsidRDefault="00BA2B66" w:rsidP="00297A70">
            <w:pPr>
              <w:jc w:val="both"/>
              <w:rPr>
                <w:sz w:val="28"/>
                <w:szCs w:val="28"/>
              </w:rPr>
            </w:pPr>
            <w:r w:rsidRPr="00A0117B">
              <w:rPr>
                <w:sz w:val="28"/>
                <w:szCs w:val="28"/>
              </w:rPr>
              <w:t>Регистрационный номер</w:t>
            </w:r>
          </w:p>
          <w:p w:rsidR="007C274B" w:rsidRDefault="007C274B" w:rsidP="00297A70">
            <w:pPr>
              <w:jc w:val="both"/>
              <w:rPr>
                <w:sz w:val="28"/>
                <w:szCs w:val="28"/>
              </w:rPr>
            </w:pPr>
          </w:p>
          <w:p w:rsidR="00A0117B" w:rsidRDefault="00A0117B" w:rsidP="00297A70">
            <w:pPr>
              <w:jc w:val="both"/>
              <w:rPr>
                <w:sz w:val="28"/>
                <w:szCs w:val="28"/>
              </w:rPr>
            </w:pPr>
            <w:r w:rsidRPr="00A0117B">
              <w:rPr>
                <w:sz w:val="28"/>
                <w:szCs w:val="28"/>
              </w:rPr>
              <w:t>Категория историко-культурного значения</w:t>
            </w:r>
          </w:p>
          <w:p w:rsidR="007C274B" w:rsidRPr="00A0117B" w:rsidRDefault="007C274B" w:rsidP="00297A70">
            <w:pPr>
              <w:jc w:val="both"/>
              <w:rPr>
                <w:sz w:val="28"/>
                <w:szCs w:val="28"/>
              </w:rPr>
            </w:pPr>
          </w:p>
          <w:p w:rsidR="00694F31" w:rsidRDefault="00764DD5" w:rsidP="00297A70">
            <w:pPr>
              <w:jc w:val="both"/>
              <w:rPr>
                <w:sz w:val="28"/>
                <w:szCs w:val="28"/>
              </w:rPr>
            </w:pPr>
            <w:r w:rsidRPr="00694F31">
              <w:rPr>
                <w:sz w:val="28"/>
                <w:szCs w:val="28"/>
              </w:rPr>
              <w:t>Основная типология</w:t>
            </w:r>
            <w:r w:rsidR="00694F31" w:rsidRPr="009C7890">
              <w:rPr>
                <w:sz w:val="28"/>
                <w:szCs w:val="28"/>
              </w:rPr>
              <w:t xml:space="preserve"> </w:t>
            </w:r>
          </w:p>
          <w:p w:rsidR="007C274B" w:rsidRDefault="007C274B" w:rsidP="00297A70">
            <w:pPr>
              <w:jc w:val="both"/>
              <w:rPr>
                <w:sz w:val="28"/>
                <w:szCs w:val="28"/>
              </w:rPr>
            </w:pPr>
          </w:p>
          <w:p w:rsidR="00A21134" w:rsidRPr="009C2FBC" w:rsidRDefault="00694F31" w:rsidP="00297A70">
            <w:p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Вид захоронения</w:t>
            </w:r>
          </w:p>
        </w:tc>
        <w:tc>
          <w:tcPr>
            <w:tcW w:w="6038" w:type="dxa"/>
            <w:shd w:val="clear" w:color="auto" w:fill="auto"/>
          </w:tcPr>
          <w:p w:rsidR="003135F1" w:rsidRDefault="00495A3D" w:rsidP="00297A70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461711278980005</w:t>
            </w:r>
          </w:p>
          <w:p w:rsidR="007C274B" w:rsidRPr="00495A3D" w:rsidRDefault="007C274B" w:rsidP="00297A70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A0117B" w:rsidRPr="00495A3D" w:rsidRDefault="00A0117B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Регионального значения</w:t>
            </w:r>
          </w:p>
          <w:p w:rsidR="00764DD5" w:rsidRDefault="00764DD5" w:rsidP="00297A70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7C274B" w:rsidRPr="00495A3D" w:rsidRDefault="007C274B" w:rsidP="00297A70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7C274B" w:rsidRDefault="00764DD5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Памятник истории</w:t>
            </w:r>
          </w:p>
          <w:p w:rsidR="00266F9E" w:rsidRPr="00495A3D" w:rsidRDefault="00764DD5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 xml:space="preserve"> </w:t>
            </w:r>
          </w:p>
          <w:p w:rsidR="00266F9E" w:rsidRPr="00495A3D" w:rsidRDefault="002C22C7" w:rsidP="002C22C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Одиночна</w:t>
            </w:r>
            <w:r w:rsidR="00266F9E" w:rsidRPr="00495A3D">
              <w:rPr>
                <w:sz w:val="28"/>
                <w:szCs w:val="28"/>
              </w:rPr>
              <w:t>я могила</w:t>
            </w:r>
          </w:p>
        </w:tc>
      </w:tr>
      <w:tr w:rsidR="00A21134" w:rsidRPr="009C7890" w:rsidTr="002807EB">
        <w:tc>
          <w:tcPr>
            <w:tcW w:w="4644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9A0C7C" w:rsidRPr="00495A3D" w:rsidRDefault="009A0C7C" w:rsidP="00297A70">
            <w:pPr>
              <w:jc w:val="both"/>
              <w:rPr>
                <w:sz w:val="28"/>
                <w:szCs w:val="28"/>
              </w:rPr>
            </w:pPr>
          </w:p>
        </w:tc>
      </w:tr>
      <w:tr w:rsidR="00A21134" w:rsidRPr="00764DD5" w:rsidTr="002807EB">
        <w:tc>
          <w:tcPr>
            <w:tcW w:w="4644" w:type="dxa"/>
            <w:shd w:val="clear" w:color="auto" w:fill="auto"/>
          </w:tcPr>
          <w:p w:rsidR="00A21134" w:rsidRPr="00764DD5" w:rsidRDefault="00764DD5" w:rsidP="00297A70">
            <w:pPr>
              <w:jc w:val="both"/>
              <w:rPr>
                <w:sz w:val="28"/>
                <w:szCs w:val="28"/>
              </w:rPr>
            </w:pPr>
            <w:r w:rsidRPr="00764DD5">
              <w:rPr>
                <w:sz w:val="28"/>
                <w:szCs w:val="28"/>
              </w:rPr>
              <w:t>Наименование, дата и номер реш</w:t>
            </w:r>
            <w:r w:rsidRPr="00764DD5">
              <w:rPr>
                <w:sz w:val="28"/>
                <w:szCs w:val="28"/>
              </w:rPr>
              <w:t>е</w:t>
            </w:r>
            <w:r w:rsidRPr="00764DD5">
              <w:rPr>
                <w:sz w:val="28"/>
                <w:szCs w:val="28"/>
              </w:rPr>
              <w:t>ния органа государственной власти о постановке объекта на государс</w:t>
            </w:r>
            <w:r w:rsidRPr="00764DD5">
              <w:rPr>
                <w:sz w:val="28"/>
                <w:szCs w:val="28"/>
              </w:rPr>
              <w:t>т</w:t>
            </w:r>
            <w:r w:rsidRPr="00764DD5">
              <w:rPr>
                <w:sz w:val="28"/>
                <w:szCs w:val="28"/>
              </w:rPr>
              <w:t xml:space="preserve">венную охрану </w:t>
            </w:r>
          </w:p>
        </w:tc>
        <w:tc>
          <w:tcPr>
            <w:tcW w:w="6038" w:type="dxa"/>
            <w:shd w:val="clear" w:color="auto" w:fill="auto"/>
          </w:tcPr>
          <w:p w:rsidR="009A0C7C" w:rsidRPr="00495A3D" w:rsidRDefault="00495A3D" w:rsidP="007C274B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Решение исполнительного комитета Курского областного Совета народных депутатов № 77 от 15.03.1990г</w:t>
            </w:r>
            <w:r w:rsidR="007C274B">
              <w:rPr>
                <w:sz w:val="28"/>
                <w:szCs w:val="28"/>
              </w:rPr>
              <w:t>.</w:t>
            </w:r>
            <w:r w:rsidR="00764DD5" w:rsidRPr="00495A3D">
              <w:rPr>
                <w:sz w:val="28"/>
                <w:szCs w:val="28"/>
              </w:rPr>
              <w:t xml:space="preserve"> </w:t>
            </w:r>
          </w:p>
        </w:tc>
      </w:tr>
    </w:tbl>
    <w:p w:rsidR="00A21134" w:rsidRPr="00FC6170" w:rsidRDefault="00A21134" w:rsidP="00297A70">
      <w:pPr>
        <w:jc w:val="both"/>
        <w:rPr>
          <w:sz w:val="28"/>
          <w:szCs w:val="28"/>
        </w:rPr>
      </w:pPr>
    </w:p>
    <w:p w:rsidR="00A21134" w:rsidRPr="00FC6170" w:rsidRDefault="00A21134" w:rsidP="00297A70">
      <w:p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A21134" w:rsidRPr="00FC6170" w:rsidRDefault="00A21134" w:rsidP="00297A70">
      <w:pPr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"/>
        <w:gridCol w:w="1224"/>
        <w:gridCol w:w="1356"/>
        <w:gridCol w:w="1503"/>
        <w:gridCol w:w="1580"/>
        <w:gridCol w:w="2329"/>
        <w:gridCol w:w="1992"/>
      </w:tblGrid>
      <w:tr w:rsidR="00A21134" w:rsidRPr="00FC6170" w:rsidTr="000A2EB8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известных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495A3D" w:rsidRDefault="002C22C7" w:rsidP="00297A7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56" w:type="dxa"/>
            <w:shd w:val="clear" w:color="auto" w:fill="auto"/>
          </w:tcPr>
          <w:p w:rsidR="006C0111" w:rsidRPr="00495A3D" w:rsidRDefault="006C0111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6C0111" w:rsidRPr="00495A3D" w:rsidRDefault="00495A3D" w:rsidP="00297A70">
            <w:pPr>
              <w:jc w:val="both"/>
              <w:rPr>
                <w:sz w:val="28"/>
                <w:szCs w:val="28"/>
              </w:rPr>
            </w:pPr>
            <w:r w:rsidRPr="00495A3D">
              <w:rPr>
                <w:sz w:val="28"/>
                <w:szCs w:val="28"/>
              </w:rPr>
              <w:t>0</w:t>
            </w:r>
          </w:p>
        </w:tc>
        <w:tc>
          <w:tcPr>
            <w:tcW w:w="1580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495A3D" w:rsidRDefault="002C22C7" w:rsidP="00297A7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:rsidR="00A21134" w:rsidRPr="00FC6170" w:rsidRDefault="00A21134" w:rsidP="00297A70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6C0111" w:rsidRPr="00C55FA5" w:rsidTr="002807EB">
        <w:tc>
          <w:tcPr>
            <w:tcW w:w="4644" w:type="dxa"/>
            <w:shd w:val="clear" w:color="auto" w:fill="auto"/>
          </w:tcPr>
          <w:p w:rsidR="00A21134" w:rsidRDefault="00A21134" w:rsidP="00297A70">
            <w:pPr>
              <w:jc w:val="both"/>
              <w:rPr>
                <w:sz w:val="28"/>
                <w:szCs w:val="28"/>
              </w:rPr>
            </w:pPr>
            <w:r w:rsidRPr="00C55FA5">
              <w:rPr>
                <w:sz w:val="28"/>
                <w:szCs w:val="28"/>
              </w:rPr>
              <w:t>Откуда производились перезахор</w:t>
            </w:r>
            <w:r w:rsidRPr="00C55FA5">
              <w:rPr>
                <w:sz w:val="28"/>
                <w:szCs w:val="28"/>
              </w:rPr>
              <w:t>о</w:t>
            </w:r>
            <w:r w:rsidRPr="00C55FA5">
              <w:rPr>
                <w:sz w:val="28"/>
                <w:szCs w:val="28"/>
              </w:rPr>
              <w:t>нения</w:t>
            </w:r>
            <w:r w:rsidR="00D81CE9">
              <w:rPr>
                <w:sz w:val="28"/>
                <w:szCs w:val="28"/>
              </w:rPr>
              <w:t>:</w:t>
            </w:r>
          </w:p>
          <w:p w:rsidR="008F0CE8" w:rsidRPr="00C55FA5" w:rsidRDefault="008F0CE8" w:rsidP="00297A7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A21134" w:rsidRPr="00495A3D" w:rsidRDefault="00A21134" w:rsidP="00297A70">
            <w:pPr>
              <w:jc w:val="both"/>
              <w:rPr>
                <w:sz w:val="28"/>
                <w:szCs w:val="28"/>
              </w:rPr>
            </w:pPr>
          </w:p>
        </w:tc>
      </w:tr>
      <w:tr w:rsidR="006C0111" w:rsidRPr="00C55FA5" w:rsidTr="002807EB">
        <w:tc>
          <w:tcPr>
            <w:tcW w:w="4644" w:type="dxa"/>
            <w:shd w:val="clear" w:color="auto" w:fill="auto"/>
          </w:tcPr>
          <w:p w:rsidR="00A21134" w:rsidRPr="00C55FA5" w:rsidRDefault="00A21134" w:rsidP="00297A70">
            <w:pPr>
              <w:jc w:val="both"/>
              <w:rPr>
                <w:sz w:val="28"/>
                <w:szCs w:val="28"/>
              </w:rPr>
            </w:pPr>
            <w:r w:rsidRPr="00C55FA5">
              <w:rPr>
                <w:sz w:val="28"/>
                <w:szCs w:val="28"/>
              </w:rPr>
              <w:t>Кто шефствует над захоронением</w:t>
            </w:r>
            <w:r w:rsidR="00D81CE9">
              <w:rPr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21134" w:rsidRPr="00495A3D" w:rsidRDefault="007C274B" w:rsidP="007C274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="002807EB" w:rsidRPr="00495A3D">
              <w:rPr>
                <w:sz w:val="28"/>
                <w:szCs w:val="28"/>
              </w:rPr>
              <w:t>дминистрация</w:t>
            </w:r>
            <w:r>
              <w:rPr>
                <w:sz w:val="28"/>
                <w:szCs w:val="28"/>
              </w:rPr>
              <w:t xml:space="preserve"> </w:t>
            </w:r>
            <w:r w:rsidRPr="007C274B">
              <w:rPr>
                <w:sz w:val="28"/>
                <w:szCs w:val="28"/>
                <w:u w:val="single"/>
              </w:rPr>
              <w:t>Защи</w:t>
            </w:r>
            <w:r w:rsidRPr="007C274B">
              <w:rPr>
                <w:sz w:val="28"/>
                <w:szCs w:val="28"/>
                <w:u w:val="single"/>
              </w:rPr>
              <w:t>т</w:t>
            </w:r>
            <w:r w:rsidRPr="007C274B">
              <w:rPr>
                <w:sz w:val="28"/>
                <w:szCs w:val="28"/>
                <w:u w:val="single"/>
              </w:rPr>
              <w:t>ненск</w:t>
            </w:r>
            <w:r>
              <w:rPr>
                <w:sz w:val="28"/>
                <w:szCs w:val="28"/>
                <w:u w:val="single"/>
              </w:rPr>
              <w:t>ого</w:t>
            </w:r>
            <w:r w:rsidRPr="007C274B">
              <w:rPr>
                <w:sz w:val="28"/>
                <w:szCs w:val="28"/>
                <w:u w:val="single"/>
              </w:rPr>
              <w:t xml:space="preserve"> с/с</w:t>
            </w:r>
          </w:p>
        </w:tc>
      </w:tr>
    </w:tbl>
    <w:p w:rsidR="00A21134" w:rsidRDefault="00A21134" w:rsidP="00A21134">
      <w:pPr>
        <w:jc w:val="both"/>
      </w:pPr>
    </w:p>
    <w:p w:rsidR="007724B0" w:rsidRDefault="007724B0" w:rsidP="00A21134">
      <w:pPr>
        <w:jc w:val="both"/>
      </w:pPr>
    </w:p>
    <w:p w:rsidR="00873D01" w:rsidRDefault="00873D01" w:rsidP="00A21134">
      <w:pPr>
        <w:jc w:val="both"/>
      </w:pPr>
    </w:p>
    <w:p w:rsidR="00873D01" w:rsidRDefault="00873D01" w:rsidP="00A21134">
      <w:pPr>
        <w:jc w:val="both"/>
      </w:pPr>
    </w:p>
    <w:p w:rsidR="00873D01" w:rsidRDefault="002C22C7" w:rsidP="00A21134">
      <w:pPr>
        <w:jc w:val="both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645910" cy="4986837"/>
            <wp:effectExtent l="19050" t="0" r="2540" b="0"/>
            <wp:docPr id="1" name="Рисунок 1" descr="F:\IMG_1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G_19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6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3D01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72A2" w:rsidRDefault="00D272A2" w:rsidP="00873D01">
      <w:r>
        <w:separator/>
      </w:r>
    </w:p>
  </w:endnote>
  <w:endnote w:type="continuationSeparator" w:id="1">
    <w:p w:rsidR="00D272A2" w:rsidRDefault="00D272A2" w:rsidP="00873D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72A2" w:rsidRDefault="00D272A2" w:rsidP="00873D01">
      <w:r>
        <w:separator/>
      </w:r>
    </w:p>
  </w:footnote>
  <w:footnote w:type="continuationSeparator" w:id="1">
    <w:p w:rsidR="00D272A2" w:rsidRDefault="00D272A2" w:rsidP="00873D0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43213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EB53B7"/>
    <w:multiLevelType w:val="hybridMultilevel"/>
    <w:tmpl w:val="A7700D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A85A7D"/>
    <w:multiLevelType w:val="hybridMultilevel"/>
    <w:tmpl w:val="8EF6F9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134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40D2"/>
    <w:rsid w:val="000470DB"/>
    <w:rsid w:val="00053C84"/>
    <w:rsid w:val="00056578"/>
    <w:rsid w:val="0005661B"/>
    <w:rsid w:val="00057819"/>
    <w:rsid w:val="00061AB8"/>
    <w:rsid w:val="000631F7"/>
    <w:rsid w:val="000740BA"/>
    <w:rsid w:val="000743EC"/>
    <w:rsid w:val="00076B7A"/>
    <w:rsid w:val="00084CCC"/>
    <w:rsid w:val="00087429"/>
    <w:rsid w:val="0008746C"/>
    <w:rsid w:val="0009000C"/>
    <w:rsid w:val="000A0A2E"/>
    <w:rsid w:val="000A2EB8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55A06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2BF3"/>
    <w:rsid w:val="001F33CE"/>
    <w:rsid w:val="001F4CCB"/>
    <w:rsid w:val="002004D1"/>
    <w:rsid w:val="0020763C"/>
    <w:rsid w:val="00207D63"/>
    <w:rsid w:val="00220221"/>
    <w:rsid w:val="0022471E"/>
    <w:rsid w:val="00232248"/>
    <w:rsid w:val="002332C1"/>
    <w:rsid w:val="0023490F"/>
    <w:rsid w:val="0023499A"/>
    <w:rsid w:val="00234C2B"/>
    <w:rsid w:val="00236F37"/>
    <w:rsid w:val="00250317"/>
    <w:rsid w:val="00265A4A"/>
    <w:rsid w:val="00266F9E"/>
    <w:rsid w:val="00267F44"/>
    <w:rsid w:val="00271192"/>
    <w:rsid w:val="0027427F"/>
    <w:rsid w:val="002807EB"/>
    <w:rsid w:val="00284E92"/>
    <w:rsid w:val="0028510F"/>
    <w:rsid w:val="002920A7"/>
    <w:rsid w:val="00294469"/>
    <w:rsid w:val="00297A70"/>
    <w:rsid w:val="002A1E64"/>
    <w:rsid w:val="002A2036"/>
    <w:rsid w:val="002A41FF"/>
    <w:rsid w:val="002A4B8C"/>
    <w:rsid w:val="002A4D9C"/>
    <w:rsid w:val="002A7915"/>
    <w:rsid w:val="002C22C7"/>
    <w:rsid w:val="002C4554"/>
    <w:rsid w:val="002C5968"/>
    <w:rsid w:val="002D0DAB"/>
    <w:rsid w:val="002D0E4F"/>
    <w:rsid w:val="002F3EFA"/>
    <w:rsid w:val="002F6664"/>
    <w:rsid w:val="0030139C"/>
    <w:rsid w:val="00301836"/>
    <w:rsid w:val="00303F9C"/>
    <w:rsid w:val="00306F7F"/>
    <w:rsid w:val="00307AA0"/>
    <w:rsid w:val="003135F1"/>
    <w:rsid w:val="00327F13"/>
    <w:rsid w:val="00330737"/>
    <w:rsid w:val="00342376"/>
    <w:rsid w:val="00352B7E"/>
    <w:rsid w:val="00355E86"/>
    <w:rsid w:val="00357020"/>
    <w:rsid w:val="00357995"/>
    <w:rsid w:val="0036639D"/>
    <w:rsid w:val="003703EB"/>
    <w:rsid w:val="003805C0"/>
    <w:rsid w:val="00386AD6"/>
    <w:rsid w:val="003929F8"/>
    <w:rsid w:val="00397340"/>
    <w:rsid w:val="0039788F"/>
    <w:rsid w:val="003A195B"/>
    <w:rsid w:val="003A6AAA"/>
    <w:rsid w:val="003B053D"/>
    <w:rsid w:val="003B4007"/>
    <w:rsid w:val="003B5A5D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0C26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9DF"/>
    <w:rsid w:val="0047790A"/>
    <w:rsid w:val="00477C84"/>
    <w:rsid w:val="004814AB"/>
    <w:rsid w:val="00492709"/>
    <w:rsid w:val="00495A3D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21DD4"/>
    <w:rsid w:val="00523E79"/>
    <w:rsid w:val="0052407D"/>
    <w:rsid w:val="005326E9"/>
    <w:rsid w:val="00532BA6"/>
    <w:rsid w:val="00537602"/>
    <w:rsid w:val="00537E30"/>
    <w:rsid w:val="0054014C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71F9"/>
    <w:rsid w:val="0063454E"/>
    <w:rsid w:val="00641902"/>
    <w:rsid w:val="00643589"/>
    <w:rsid w:val="006540DF"/>
    <w:rsid w:val="00665CEC"/>
    <w:rsid w:val="00667499"/>
    <w:rsid w:val="00676D32"/>
    <w:rsid w:val="0068318B"/>
    <w:rsid w:val="006852EF"/>
    <w:rsid w:val="00693B60"/>
    <w:rsid w:val="00693C69"/>
    <w:rsid w:val="00694F31"/>
    <w:rsid w:val="006A23E3"/>
    <w:rsid w:val="006A3944"/>
    <w:rsid w:val="006B092D"/>
    <w:rsid w:val="006B1269"/>
    <w:rsid w:val="006B46A4"/>
    <w:rsid w:val="006C0111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5A01"/>
    <w:rsid w:val="00746AAE"/>
    <w:rsid w:val="007648D5"/>
    <w:rsid w:val="00764D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274B"/>
    <w:rsid w:val="007C4E8E"/>
    <w:rsid w:val="007C576A"/>
    <w:rsid w:val="007D541B"/>
    <w:rsid w:val="007E1EB1"/>
    <w:rsid w:val="007E4C1E"/>
    <w:rsid w:val="007F1FB6"/>
    <w:rsid w:val="007F2AB5"/>
    <w:rsid w:val="007F3CE1"/>
    <w:rsid w:val="007F7557"/>
    <w:rsid w:val="007F772B"/>
    <w:rsid w:val="0080309D"/>
    <w:rsid w:val="0080783C"/>
    <w:rsid w:val="00814288"/>
    <w:rsid w:val="00821DB4"/>
    <w:rsid w:val="00825ABB"/>
    <w:rsid w:val="00833E2E"/>
    <w:rsid w:val="00853FE5"/>
    <w:rsid w:val="00867F3C"/>
    <w:rsid w:val="00873D01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E0762"/>
    <w:rsid w:val="008E1BB2"/>
    <w:rsid w:val="008E3BDF"/>
    <w:rsid w:val="008F0CE8"/>
    <w:rsid w:val="008F2B00"/>
    <w:rsid w:val="00903609"/>
    <w:rsid w:val="009145AC"/>
    <w:rsid w:val="009174E2"/>
    <w:rsid w:val="009267AF"/>
    <w:rsid w:val="009268E8"/>
    <w:rsid w:val="009311DB"/>
    <w:rsid w:val="009516B4"/>
    <w:rsid w:val="0095440C"/>
    <w:rsid w:val="0096641B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0DAC"/>
    <w:rsid w:val="00991FF1"/>
    <w:rsid w:val="0099440F"/>
    <w:rsid w:val="009A0C7C"/>
    <w:rsid w:val="009A15FB"/>
    <w:rsid w:val="009A193D"/>
    <w:rsid w:val="009B25AF"/>
    <w:rsid w:val="009B4E2E"/>
    <w:rsid w:val="009B6E86"/>
    <w:rsid w:val="009C2FBC"/>
    <w:rsid w:val="009C4D25"/>
    <w:rsid w:val="009D01CA"/>
    <w:rsid w:val="009E4579"/>
    <w:rsid w:val="009F14F3"/>
    <w:rsid w:val="00A00B17"/>
    <w:rsid w:val="00A0117B"/>
    <w:rsid w:val="00A01FA4"/>
    <w:rsid w:val="00A06E4B"/>
    <w:rsid w:val="00A07CD8"/>
    <w:rsid w:val="00A109BC"/>
    <w:rsid w:val="00A149A4"/>
    <w:rsid w:val="00A21134"/>
    <w:rsid w:val="00A35037"/>
    <w:rsid w:val="00A37AC7"/>
    <w:rsid w:val="00A43EB8"/>
    <w:rsid w:val="00A47909"/>
    <w:rsid w:val="00A524B6"/>
    <w:rsid w:val="00A721A1"/>
    <w:rsid w:val="00A82002"/>
    <w:rsid w:val="00A86A91"/>
    <w:rsid w:val="00AA0798"/>
    <w:rsid w:val="00AB0AF2"/>
    <w:rsid w:val="00AC240F"/>
    <w:rsid w:val="00AC28AE"/>
    <w:rsid w:val="00AC698A"/>
    <w:rsid w:val="00AE109A"/>
    <w:rsid w:val="00AE24D0"/>
    <w:rsid w:val="00AE6C69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A2B66"/>
    <w:rsid w:val="00BB4677"/>
    <w:rsid w:val="00BB6875"/>
    <w:rsid w:val="00BC3C58"/>
    <w:rsid w:val="00BD05D6"/>
    <w:rsid w:val="00BD17B8"/>
    <w:rsid w:val="00BD5D4A"/>
    <w:rsid w:val="00BD7550"/>
    <w:rsid w:val="00BE2C39"/>
    <w:rsid w:val="00BE4936"/>
    <w:rsid w:val="00BE62A3"/>
    <w:rsid w:val="00BE7015"/>
    <w:rsid w:val="00BE750F"/>
    <w:rsid w:val="00BF1CF4"/>
    <w:rsid w:val="00BF4E6D"/>
    <w:rsid w:val="00C012F9"/>
    <w:rsid w:val="00C02CFB"/>
    <w:rsid w:val="00C02D19"/>
    <w:rsid w:val="00C05B48"/>
    <w:rsid w:val="00C14F86"/>
    <w:rsid w:val="00C245FB"/>
    <w:rsid w:val="00C32BEC"/>
    <w:rsid w:val="00C34964"/>
    <w:rsid w:val="00C4100E"/>
    <w:rsid w:val="00C42C12"/>
    <w:rsid w:val="00C43C99"/>
    <w:rsid w:val="00C4509C"/>
    <w:rsid w:val="00C46FD7"/>
    <w:rsid w:val="00C51397"/>
    <w:rsid w:val="00C52462"/>
    <w:rsid w:val="00C571CF"/>
    <w:rsid w:val="00C9350B"/>
    <w:rsid w:val="00C95C47"/>
    <w:rsid w:val="00CB2631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272A2"/>
    <w:rsid w:val="00D33FF5"/>
    <w:rsid w:val="00D343AB"/>
    <w:rsid w:val="00D5622B"/>
    <w:rsid w:val="00D57788"/>
    <w:rsid w:val="00D57A63"/>
    <w:rsid w:val="00D63B75"/>
    <w:rsid w:val="00D77EF8"/>
    <w:rsid w:val="00D81CE9"/>
    <w:rsid w:val="00DA0E6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3983"/>
    <w:rsid w:val="00E95AFB"/>
    <w:rsid w:val="00EA6F2B"/>
    <w:rsid w:val="00EB3C5C"/>
    <w:rsid w:val="00EB3D57"/>
    <w:rsid w:val="00EC04BB"/>
    <w:rsid w:val="00EC37DB"/>
    <w:rsid w:val="00EC74F2"/>
    <w:rsid w:val="00ED1962"/>
    <w:rsid w:val="00EF05B1"/>
    <w:rsid w:val="00EF3A22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2678"/>
    <w:rsid w:val="00F869B2"/>
    <w:rsid w:val="00F878E8"/>
    <w:rsid w:val="00F9096E"/>
    <w:rsid w:val="00FA2104"/>
    <w:rsid w:val="00FB2FEB"/>
    <w:rsid w:val="00FC4328"/>
    <w:rsid w:val="00FC6293"/>
    <w:rsid w:val="00FC690D"/>
    <w:rsid w:val="00FD03CD"/>
    <w:rsid w:val="00FD2020"/>
    <w:rsid w:val="00FE5C5C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link w:val="40"/>
    <w:uiPriority w:val="9"/>
    <w:qFormat/>
    <w:rsid w:val="00BA2B66"/>
    <w:pPr>
      <w:spacing w:before="100" w:beforeAutospacing="1" w:after="100" w:afterAutospacing="1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873D01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873D0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873D01"/>
    <w:rPr>
      <w:vertAlign w:val="superscript"/>
    </w:rPr>
  </w:style>
  <w:style w:type="character" w:customStyle="1" w:styleId="40">
    <w:name w:val="Заголовок 4 Знак"/>
    <w:basedOn w:val="a0"/>
    <w:link w:val="4"/>
    <w:uiPriority w:val="9"/>
    <w:rsid w:val="00BA2B66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7">
    <w:name w:val="Normal (Web)"/>
    <w:basedOn w:val="a"/>
    <w:uiPriority w:val="99"/>
    <w:unhideWhenUsed/>
    <w:rsid w:val="00BA2B66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27FC7F-09AC-45BB-9949-01BC58AC6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116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10</cp:revision>
  <dcterms:created xsi:type="dcterms:W3CDTF">2020-04-19T12:03:00Z</dcterms:created>
  <dcterms:modified xsi:type="dcterms:W3CDTF">2002-03-05T04:26:00Z</dcterms:modified>
</cp:coreProperties>
</file>